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F3" w:rsidRDefault="0001797D">
      <w:pPr>
        <w:spacing w:after="0" w:line="240" w:lineRule="auto"/>
        <w:rPr>
          <w:rFonts w:ascii="Times New Roman" w:hAnsi="Times New Roman" w:cs="Times New Roman"/>
          <w:b/>
          <w:smallCaps/>
        </w:rPr>
      </w:pPr>
      <w:proofErr w:type="gramStart"/>
      <w:r>
        <w:rPr>
          <w:rFonts w:ascii="Times New Roman" w:hAnsi="Times New Roman" w:cs="Times New Roman"/>
          <w:b/>
          <w:smallCaps/>
        </w:rPr>
        <w:t>nome</w:t>
      </w:r>
      <w:proofErr w:type="gramEnd"/>
      <w:r>
        <w:rPr>
          <w:rFonts w:ascii="Times New Roman" w:hAnsi="Times New Roman" w:cs="Times New Roman"/>
          <w:b/>
          <w:smallCaps/>
        </w:rPr>
        <w:t xml:space="preserve"> cognome candidato:</w:t>
      </w:r>
    </w:p>
    <w:p w:rsidR="00CD20F3" w:rsidRDefault="00CD20F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CD20F3" w:rsidRDefault="000179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Griglia di valutazione – Economia aziendale </w:t>
      </w:r>
    </w:p>
    <w:p w:rsidR="00CD20F3" w:rsidRDefault="00CD20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9322" w:type="dxa"/>
        <w:tblCellMar>
          <w:left w:w="103" w:type="dxa"/>
        </w:tblCellMar>
        <w:tblLook w:val="04A0"/>
      </w:tblPr>
      <w:tblGrid>
        <w:gridCol w:w="2660"/>
        <w:gridCol w:w="4111"/>
        <w:gridCol w:w="1029"/>
        <w:gridCol w:w="1522"/>
      </w:tblGrid>
      <w:tr w:rsidR="00CD20F3">
        <w:trPr>
          <w:trHeight w:val="331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</w:rPr>
              <w:t>Indicatori di prestazione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</w:rPr>
              <w:t xml:space="preserve">Descrittori di livello di prestazione 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</w:rPr>
              <w:t>Punteggio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</w:rPr>
              <w:t>PUNTEGGIO ASSEGNATO</w:t>
            </w:r>
          </w:p>
        </w:tc>
      </w:tr>
      <w:tr w:rsidR="00CD20F3">
        <w:trPr>
          <w:trHeight w:val="520"/>
        </w:trPr>
        <w:tc>
          <w:tcPr>
            <w:tcW w:w="2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CD20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CD20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CD20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Padronanza delle conoscenze disciplinari relative ai nuclei fondanti della disciplina.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Ottimo/buono: Dimostra di conoscere in modo corretto e completo i nuclei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tematici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della disciplina.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145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Discreto: Dimostra di conoscere in modo adeguato i nuclei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tematici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della disciplina.</w:t>
            </w:r>
          </w:p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145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Sufficiente: Dimostra di conoscere in modo non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approfondito, ma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accettabile i nuclei tematici della disciplina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145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Insufficiente: Dimostra di conoscere solo parzialmente i nuclei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tematici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della disciplina ed evidenzia lacune.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604"/>
        </w:trPr>
        <w:tc>
          <w:tcPr>
            <w:tcW w:w="2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Padronanza delle competenze tecnico-professionali specifiche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di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indirizzo rispetto agli obiettivi della prova, con particolare riferimento all’analisi e comprensione dei casi e/o delle situazioni problematiche proposte e alle metodologie/ scelte effettuate / procedimenti utilizzati nella loro risoluzione.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Ottimo/buono: redige i documenti richiesti dimostrando di aver analizzato e compreso il materiale a disposizione e individuato tutti i vincoli presenti nella situazione operativa. Motiva le scelte proposte in modo adeguato.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443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Discreto: redige i documenti richiesti dimostrando di aver analizzato e compreso il materiale a disposizione e individuato parzialmente i vincoli presenti nella situazione operativa. Motiva in modo sintetico o parziale le scelte proposte.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548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Sufficiente: redige i documenti richiesti non rispettando completamente i vincoli presenti nella situazione operativa. 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53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Insufficiente: redige i documenti richiesti in modo incompleto e non rispetta i vincoli presenti nella situazione operativa.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0,5-3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0" w:name="_Hlk963134"/>
            <w:bookmarkEnd w:id="0"/>
          </w:p>
        </w:tc>
      </w:tr>
      <w:tr w:rsidR="00CD20F3">
        <w:trPr>
          <w:trHeight w:val="244"/>
        </w:trPr>
        <w:tc>
          <w:tcPr>
            <w:tcW w:w="2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Completezza nello svolgimento della traccia, coerenza/correttezza dei risultati e degli elaborati tecnici prodotti.</w:t>
            </w:r>
            <w:proofErr w:type="gram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Ottimo/buono: costruisce un elaborato corretto e completo con osservazioni ricche, personali e coerenti con la traccia.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241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Discreto: costruisce un elaborato corretto e completo.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241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Sufficiente: costruisce un elaborato che presenta alcuni errori non gravi.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241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Insufficiente: costruisce un elaborato incompleto, contenente errori anche gravi.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0,5-3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289"/>
        </w:trPr>
        <w:tc>
          <w:tcPr>
            <w:tcW w:w="2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CD2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inguaggi specifici.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Ottimo/buono: coglie le informazioni presenti nella traccia,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effettuando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giusti collegamenti tra gli argomenti. Descrive le scelte operate con un ricco linguaggio tecnico.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287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Discreto: coglie le informazioni presenti nella traccia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effettuando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idonei collegamenti tra gli argomenti. Descrive le scelte operate con un linguaggio tecnico adeguato.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287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Sufficiente: coglie le informazioni essenziali presenti nella traccia. Descrive le scelte operate con un linguaggio tecnico in alcuni casi non adeguato.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287"/>
        </w:trPr>
        <w:tc>
          <w:tcPr>
            <w:tcW w:w="2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0179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Insufficiente: coglie parzialmente le informazioni presenti nella traccia. Descrive le scelte operate con un linguaggio tecnico lacunoso e adeguato.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0-2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20F3">
        <w:trPr>
          <w:trHeight w:val="28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PUNTEGGIO FINALE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20F3" w:rsidRDefault="00CD2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0F3" w:rsidRDefault="00017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/20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ESIMI</w:t>
            </w:r>
          </w:p>
        </w:tc>
      </w:tr>
    </w:tbl>
    <w:p w:rsidR="00326608" w:rsidRDefault="00326608">
      <w:pPr>
        <w:spacing w:after="0" w:line="240" w:lineRule="auto"/>
        <w:rPr>
          <w:sz w:val="16"/>
          <w:szCs w:val="16"/>
        </w:rPr>
      </w:pPr>
    </w:p>
    <w:p w:rsidR="00326608" w:rsidRDefault="00326608">
      <w:pPr>
        <w:spacing w:after="0" w:line="240" w:lineRule="auto"/>
        <w:rPr>
          <w:sz w:val="16"/>
          <w:szCs w:val="16"/>
        </w:rPr>
      </w:pPr>
    </w:p>
    <w:p w:rsidR="00CD20F3" w:rsidRDefault="0001797D">
      <w:pPr>
        <w:spacing w:after="0" w:line="240" w:lineRule="auto"/>
      </w:pPr>
      <w:r>
        <w:rPr>
          <w:rFonts w:ascii="Times New Roman" w:hAnsi="Times New Roman" w:cs="Times New Roman"/>
          <w:b/>
          <w:smallCaps/>
        </w:rPr>
        <w:t>La commissione</w:t>
      </w:r>
    </w:p>
    <w:tbl>
      <w:tblPr>
        <w:tblW w:w="11057" w:type="dxa"/>
        <w:tblInd w:w="-79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970"/>
        <w:gridCol w:w="3827"/>
        <w:gridCol w:w="3260"/>
      </w:tblGrid>
      <w:tr w:rsidR="00CD20F3" w:rsidTr="00326608"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0F3" w:rsidRDefault="00CD20F3">
            <w:pPr>
              <w:pStyle w:val="Contenutotabella"/>
            </w:pPr>
          </w:p>
          <w:p w:rsidR="00CD20F3" w:rsidRDefault="0001797D">
            <w:pPr>
              <w:pStyle w:val="Contenutotabella"/>
            </w:pPr>
            <w:r>
              <w:t>----------------------------------------------------</w:t>
            </w:r>
            <w:proofErr w:type="gramStart"/>
            <w:r>
              <w:t xml:space="preserve">     </w:t>
            </w:r>
            <w:proofErr w:type="gramEnd"/>
          </w:p>
          <w:p w:rsidR="00CD20F3" w:rsidRDefault="00CD20F3">
            <w:pPr>
              <w:pStyle w:val="Contenutotabella"/>
            </w:pPr>
          </w:p>
          <w:p w:rsidR="00CD20F3" w:rsidRDefault="0001797D">
            <w:pPr>
              <w:pStyle w:val="Contenutotabella"/>
            </w:pPr>
            <w:r>
              <w:t xml:space="preserve">--------------------------------------------- ------ </w:t>
            </w:r>
          </w:p>
          <w:p w:rsidR="00CD20F3" w:rsidRDefault="00CD20F3">
            <w:pPr>
              <w:pStyle w:val="Contenutotabella"/>
            </w:pPr>
          </w:p>
          <w:p w:rsidR="00CD20F3" w:rsidRDefault="0001797D">
            <w:pPr>
              <w:pStyle w:val="Contenutotabella"/>
            </w:pPr>
            <w:r>
              <w:t>---------------------------------------------------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0F3" w:rsidRDefault="00CD20F3">
            <w:pPr>
              <w:pStyle w:val="Contenutotabella"/>
            </w:pPr>
          </w:p>
          <w:p w:rsidR="00CD20F3" w:rsidRDefault="0001797D">
            <w:pPr>
              <w:pStyle w:val="Contenutotabella"/>
            </w:pPr>
            <w:r>
              <w:t>-----------------------------------------------------</w:t>
            </w:r>
            <w:proofErr w:type="gramStart"/>
            <w:r>
              <w:t xml:space="preserve">  </w:t>
            </w:r>
            <w:proofErr w:type="gramEnd"/>
          </w:p>
          <w:p w:rsidR="00CD20F3" w:rsidRDefault="00CD20F3">
            <w:pPr>
              <w:pStyle w:val="Contenutotabella"/>
            </w:pPr>
          </w:p>
          <w:p w:rsidR="00CD20F3" w:rsidRDefault="0001797D">
            <w:pPr>
              <w:pStyle w:val="Contenutotabella"/>
            </w:pPr>
            <w:r>
              <w:t>----------------------------------------------------</w:t>
            </w:r>
            <w:proofErr w:type="gramStart"/>
            <w:r>
              <w:t xml:space="preserve">   </w:t>
            </w:r>
            <w:proofErr w:type="gramEnd"/>
          </w:p>
          <w:p w:rsidR="00CD20F3" w:rsidRDefault="00CD20F3">
            <w:pPr>
              <w:pStyle w:val="Contenutotabella"/>
            </w:pPr>
          </w:p>
          <w:p w:rsidR="00CD20F3" w:rsidRDefault="0001797D">
            <w:pPr>
              <w:pStyle w:val="Contenutotabella"/>
            </w:pPr>
            <w:r>
              <w:t>----------------------------------------------------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20F3" w:rsidRDefault="0001797D">
            <w:pPr>
              <w:pStyle w:val="Contenutotabella"/>
              <w:jc w:val="center"/>
            </w:pPr>
            <w:r>
              <w:t>IL PRESIDENTE</w:t>
            </w:r>
          </w:p>
        </w:tc>
      </w:tr>
    </w:tbl>
    <w:p w:rsidR="00CD20F3" w:rsidRDefault="00CD20F3">
      <w:pPr>
        <w:spacing w:after="0" w:line="240" w:lineRule="auto"/>
        <w:rPr>
          <w:rFonts w:ascii="Times New Roman" w:hAnsi="Times New Roman" w:cs="Times New Roman"/>
          <w:b/>
          <w:smallCaps/>
        </w:rPr>
      </w:pPr>
    </w:p>
    <w:sectPr w:rsidR="00CD20F3" w:rsidSect="00CD20F3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CD20F3"/>
    <w:rsid w:val="0001797D"/>
    <w:rsid w:val="00326608"/>
    <w:rsid w:val="00C75225"/>
    <w:rsid w:val="00CD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A4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CD20F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rsid w:val="00CD20F3"/>
    <w:pPr>
      <w:spacing w:after="140" w:line="288" w:lineRule="auto"/>
    </w:pPr>
  </w:style>
  <w:style w:type="paragraph" w:styleId="Elenco">
    <w:name w:val="List"/>
    <w:basedOn w:val="Corpodeltesto"/>
    <w:rsid w:val="00CD20F3"/>
    <w:rPr>
      <w:rFonts w:cs="Mangal"/>
    </w:rPr>
  </w:style>
  <w:style w:type="paragraph" w:customStyle="1" w:styleId="Caption">
    <w:name w:val="Caption"/>
    <w:basedOn w:val="Normale"/>
    <w:qFormat/>
    <w:rsid w:val="00CD20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D20F3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qFormat/>
    <w:rsid w:val="00CD20F3"/>
  </w:style>
  <w:style w:type="table" w:styleId="Grigliatabella">
    <w:name w:val="Table Grid"/>
    <w:basedOn w:val="Tabellanormale"/>
    <w:uiPriority w:val="59"/>
    <w:rsid w:val="00466A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Company>Casa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cp:lastPrinted>2019-06-11T11:26:00Z</cp:lastPrinted>
  <dcterms:created xsi:type="dcterms:W3CDTF">2019-06-14T09:33:00Z</dcterms:created>
  <dcterms:modified xsi:type="dcterms:W3CDTF">2019-06-21T05:43:00Z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